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8DF9" w14:textId="4FE0A683" w:rsidR="00113C5A" w:rsidRPr="00455A3C" w:rsidRDefault="00113C5A" w:rsidP="00F60A53">
      <w:pPr>
        <w:pStyle w:val="F2-zkladn"/>
        <w:spacing w:line="276" w:lineRule="auto"/>
        <w:rPr>
          <w:b/>
          <w:sz w:val="28"/>
          <w:szCs w:val="28"/>
        </w:rPr>
      </w:pPr>
    </w:p>
    <w:p w14:paraId="7FEA48D8" w14:textId="73516EEC" w:rsidR="00B123FF" w:rsidRPr="00455A3C" w:rsidRDefault="00EE2179" w:rsidP="00F60A53">
      <w:pPr>
        <w:pStyle w:val="F2-zkladn"/>
        <w:spacing w:line="276" w:lineRule="auto"/>
        <w:rPr>
          <w:b/>
          <w:sz w:val="28"/>
          <w:szCs w:val="28"/>
        </w:rPr>
      </w:pPr>
      <w:bookmarkStart w:id="0" w:name="_Hlk104376839"/>
      <w:bookmarkEnd w:id="0"/>
      <w:r>
        <w:rPr>
          <w:b/>
          <w:sz w:val="28"/>
          <w:szCs w:val="28"/>
        </w:rPr>
        <w:t>ANALÝZA</w:t>
      </w:r>
    </w:p>
    <w:p w14:paraId="59F979EF" w14:textId="116E271E"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4F4E7F15">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BDB3B5A"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6E67B841"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5EDE3B55">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0B836C"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7D3B29">
        <w:t>26</w:t>
      </w:r>
      <w:r w:rsidR="005420B4" w:rsidRPr="00893890">
        <w:t>.</w:t>
      </w:r>
      <w:r w:rsidR="006D2153">
        <w:t>říjen</w:t>
      </w:r>
      <w:r w:rsidR="00A30105" w:rsidRPr="00893890">
        <w:t xml:space="preserve"> 20</w:t>
      </w:r>
      <w:r w:rsidR="00A7414F" w:rsidRPr="00893890">
        <w:t>2</w:t>
      </w:r>
      <w:r w:rsidR="000F274E" w:rsidRPr="00893890">
        <w:t>3</w:t>
      </w:r>
    </w:p>
    <w:p w14:paraId="7EECF1EA" w14:textId="7E8D96CD" w:rsidR="002027ED" w:rsidRPr="002027ED" w:rsidRDefault="002027ED" w:rsidP="002027ED">
      <w:pPr>
        <w:pStyle w:val="F2-zkladn"/>
        <w:tabs>
          <w:tab w:val="right" w:pos="9070"/>
        </w:tabs>
        <w:spacing w:line="276" w:lineRule="auto"/>
      </w:pPr>
    </w:p>
    <w:p w14:paraId="62AC4DA1" w14:textId="6B06CE63" w:rsidR="007D3B29" w:rsidRDefault="006D2153" w:rsidP="000F75F1">
      <w:pPr>
        <w:pStyle w:val="paragraph"/>
        <w:spacing w:before="0" w:beforeAutospacing="0" w:after="0" w:afterAutospacing="0" w:line="276" w:lineRule="auto"/>
        <w:textAlignment w:val="baseline"/>
        <w:rPr>
          <w:rStyle w:val="normaltextrun"/>
          <w:rFonts w:ascii="Arial" w:hAnsi="Arial" w:cs="Arial"/>
          <w:b/>
          <w:bCs/>
          <w:color w:val="000000"/>
          <w:sz w:val="28"/>
          <w:szCs w:val="28"/>
          <w:lang w:val="cs-CZ"/>
        </w:rPr>
      </w:pPr>
      <w:proofErr w:type="spellStart"/>
      <w:r>
        <w:rPr>
          <w:rStyle w:val="normaltextrun"/>
          <w:rFonts w:ascii="Arial" w:hAnsi="Arial" w:cs="Arial"/>
          <w:b/>
          <w:bCs/>
          <w:color w:val="000000"/>
          <w:sz w:val="28"/>
          <w:szCs w:val="28"/>
          <w:lang w:val="cs-CZ"/>
        </w:rPr>
        <w:t>Fidelity</w:t>
      </w:r>
      <w:proofErr w:type="spellEnd"/>
      <w:r w:rsidR="00AE5EF5">
        <w:rPr>
          <w:rStyle w:val="normaltextrun"/>
          <w:rFonts w:ascii="Arial" w:hAnsi="Arial" w:cs="Arial"/>
          <w:b/>
          <w:bCs/>
          <w:color w:val="000000"/>
          <w:sz w:val="28"/>
          <w:szCs w:val="28"/>
          <w:lang w:val="cs-CZ"/>
        </w:rPr>
        <w:t xml:space="preserve"> International</w:t>
      </w:r>
      <w:r>
        <w:rPr>
          <w:rStyle w:val="normaltextrun"/>
          <w:rFonts w:ascii="Arial" w:hAnsi="Arial" w:cs="Arial"/>
          <w:b/>
          <w:bCs/>
          <w:color w:val="000000"/>
          <w:sz w:val="28"/>
          <w:szCs w:val="28"/>
          <w:lang w:val="cs-CZ"/>
        </w:rPr>
        <w:t xml:space="preserve">: </w:t>
      </w:r>
      <w:r w:rsidR="007D3B29">
        <w:rPr>
          <w:rStyle w:val="normaltextrun"/>
          <w:rFonts w:ascii="Arial" w:hAnsi="Arial" w:cs="Arial"/>
          <w:b/>
          <w:bCs/>
          <w:color w:val="000000"/>
          <w:sz w:val="28"/>
          <w:szCs w:val="28"/>
          <w:lang w:val="cs-CZ"/>
        </w:rPr>
        <w:t>Výhled pro americký dolar</w:t>
      </w:r>
    </w:p>
    <w:p w14:paraId="164149A1" w14:textId="3037E2DC" w:rsidR="007D3B29" w:rsidRPr="007D3B29" w:rsidRDefault="007D3B29" w:rsidP="007D3B29">
      <w:pPr>
        <w:rPr>
          <w:i/>
          <w:iCs/>
        </w:rPr>
      </w:pPr>
      <w:r w:rsidRPr="007D3B29">
        <w:rPr>
          <w:i/>
          <w:iCs/>
        </w:rPr>
        <w:t xml:space="preserve">Ian Samson, portfolio manažer, </w:t>
      </w:r>
      <w:proofErr w:type="spellStart"/>
      <w:r w:rsidRPr="007D3B29">
        <w:rPr>
          <w:i/>
          <w:iCs/>
        </w:rPr>
        <w:t>Fidelity</w:t>
      </w:r>
      <w:proofErr w:type="spellEnd"/>
      <w:r w:rsidRPr="007D3B29">
        <w:rPr>
          <w:i/>
          <w:iCs/>
        </w:rPr>
        <w:t xml:space="preserve"> </w:t>
      </w:r>
      <w:proofErr w:type="spellStart"/>
      <w:r w:rsidRPr="007D3B29">
        <w:rPr>
          <w:i/>
          <w:iCs/>
        </w:rPr>
        <w:t>Solutions</w:t>
      </w:r>
      <w:proofErr w:type="spellEnd"/>
      <w:r w:rsidRPr="007D3B29">
        <w:rPr>
          <w:i/>
          <w:iCs/>
        </w:rPr>
        <w:t xml:space="preserve"> &amp; </w:t>
      </w:r>
      <w:proofErr w:type="spellStart"/>
      <w:r w:rsidRPr="007D3B29">
        <w:rPr>
          <w:i/>
          <w:iCs/>
        </w:rPr>
        <w:t>Multi</w:t>
      </w:r>
      <w:proofErr w:type="spellEnd"/>
      <w:r w:rsidRPr="007D3B29">
        <w:rPr>
          <w:i/>
          <w:iCs/>
        </w:rPr>
        <w:t xml:space="preserve"> </w:t>
      </w:r>
      <w:proofErr w:type="spellStart"/>
      <w:r w:rsidRPr="007D3B29">
        <w:rPr>
          <w:i/>
          <w:iCs/>
        </w:rPr>
        <w:t>Asset</w:t>
      </w:r>
      <w:proofErr w:type="spellEnd"/>
    </w:p>
    <w:p w14:paraId="2E78882E" w14:textId="6767211E" w:rsidR="00E76BE0" w:rsidRPr="007D3B29" w:rsidRDefault="00E76BE0" w:rsidP="002027ED">
      <w:pPr>
        <w:pStyle w:val="paragraph"/>
        <w:spacing w:before="0" w:beforeAutospacing="0" w:after="0" w:afterAutospacing="0"/>
        <w:jc w:val="both"/>
        <w:textAlignment w:val="baseline"/>
        <w:rPr>
          <w:rFonts w:ascii="Arial" w:hAnsi="Arial" w:cs="Arial"/>
          <w:i/>
          <w:iCs/>
          <w:sz w:val="20"/>
          <w:szCs w:val="20"/>
          <w:lang w:val="cs-CZ" w:eastAsia="cs-CZ"/>
        </w:rPr>
      </w:pPr>
    </w:p>
    <w:p w14:paraId="05AB40AE" w14:textId="4A318BCC" w:rsidR="00E76BE0" w:rsidRDefault="007D3B29" w:rsidP="007D3B29">
      <w:pPr>
        <w:pStyle w:val="paragraph"/>
        <w:spacing w:before="0" w:beforeAutospacing="0" w:after="0" w:afterAutospacing="0" w:line="276" w:lineRule="auto"/>
        <w:jc w:val="both"/>
        <w:textAlignment w:val="baseline"/>
        <w:rPr>
          <w:rFonts w:asciiTheme="minorHAnsi" w:eastAsiaTheme="minorHAnsi" w:hAnsiTheme="minorHAnsi" w:cstheme="minorBidi"/>
          <w:b/>
          <w:lang w:val="cs-CZ" w:eastAsia="en-US"/>
        </w:rPr>
      </w:pPr>
      <w:r>
        <w:rPr>
          <w:rFonts w:asciiTheme="minorHAnsi" w:eastAsiaTheme="minorHAnsi" w:hAnsiTheme="minorHAnsi" w:cstheme="minorBidi"/>
          <w:b/>
          <w:lang w:val="cs-CZ" w:eastAsia="en-US"/>
        </w:rPr>
        <w:t xml:space="preserve">Domníváme se, že americký dolar nyní plně zohledňuje lepší </w:t>
      </w:r>
      <w:r w:rsidRPr="007D3B29">
        <w:rPr>
          <w:rFonts w:asciiTheme="minorHAnsi" w:eastAsiaTheme="minorHAnsi" w:hAnsiTheme="minorHAnsi" w:cstheme="minorBidi"/>
          <w:b/>
          <w:lang w:val="cs-CZ" w:eastAsia="en-US"/>
        </w:rPr>
        <w:t>hospodářské výsledky Ameriky a potenciál jestřábího postoje Federálního rezervního systému, což ale vytváří obousměrná rizika pro dolar. Dolar přesto zůstává jedním z nejlepších zajištění portfolia v době, kdy i státní dluhopisy poskytují omezenou ochranu, a nabízí pozitivní výnos. Existuje tedy několik důvodů, proč by investoři mohli držet dolary ve svém portfoliu.</w:t>
      </w:r>
    </w:p>
    <w:p w14:paraId="6CE1A4BE" w14:textId="0496DDE2" w:rsidR="009C3D06" w:rsidRPr="00B17C66" w:rsidRDefault="007D3B29" w:rsidP="00B17C66">
      <w:pPr>
        <w:pStyle w:val="paragraph"/>
        <w:spacing w:before="0" w:beforeAutospacing="0" w:after="0" w:afterAutospacing="0" w:line="276" w:lineRule="auto"/>
        <w:jc w:val="both"/>
        <w:textAlignment w:val="baseline"/>
        <w:rPr>
          <w:rFonts w:asciiTheme="minorHAnsi" w:eastAsiaTheme="minorHAnsi" w:hAnsiTheme="minorHAnsi" w:cstheme="minorBidi"/>
          <w:b/>
          <w:lang w:val="cs-CZ" w:eastAsia="en-US"/>
        </w:rPr>
      </w:pPr>
      <w:r>
        <w:rPr>
          <w:rFonts w:asciiTheme="minorHAnsi" w:eastAsiaTheme="minorHAnsi" w:hAnsiTheme="minorHAnsi" w:cstheme="minorBidi"/>
          <w:b/>
          <w:lang w:val="cs-CZ" w:eastAsia="en-US"/>
        </w:rPr>
        <w:br/>
        <w:t xml:space="preserve">Narativ </w:t>
      </w:r>
      <w:proofErr w:type="spellStart"/>
      <w:r>
        <w:rPr>
          <w:rFonts w:asciiTheme="minorHAnsi" w:eastAsiaTheme="minorHAnsi" w:hAnsiTheme="minorHAnsi" w:cstheme="minorBidi"/>
          <w:b/>
          <w:lang w:val="cs-CZ" w:eastAsia="en-US"/>
        </w:rPr>
        <w:t>Fedu</w:t>
      </w:r>
      <w:proofErr w:type="spellEnd"/>
      <w:r>
        <w:rPr>
          <w:rFonts w:asciiTheme="minorHAnsi" w:eastAsiaTheme="minorHAnsi" w:hAnsiTheme="minorHAnsi" w:cstheme="minorBidi"/>
          <w:b/>
          <w:lang w:val="cs-CZ" w:eastAsia="en-US"/>
        </w:rPr>
        <w:t xml:space="preserve"> o „vyšším kurzu po delší dobu“ pro dolar už se stal skutečností</w:t>
      </w:r>
    </w:p>
    <w:p w14:paraId="742BBB0F" w14:textId="77777777" w:rsidR="007D3B29" w:rsidRPr="00C41D70" w:rsidRDefault="007D3B29" w:rsidP="007D3B29">
      <w:pPr>
        <w:spacing w:line="276" w:lineRule="auto"/>
      </w:pPr>
      <w:r w:rsidRPr="00C41D70">
        <w:t xml:space="preserve">Navzdory jednomu z nejrychlejších cyklů zvyšování sazeb, jaký si pamatujeme, zůstala americká ekonomika pozoruhodně odolná. Přestože </w:t>
      </w:r>
      <w:r>
        <w:t>se pokračuje</w:t>
      </w:r>
      <w:r w:rsidRPr="00C41D70">
        <w:t xml:space="preserve"> </w:t>
      </w:r>
      <w:r>
        <w:t xml:space="preserve">ve </w:t>
      </w:r>
      <w:r w:rsidRPr="00C41D70">
        <w:t>snižování inflace,</w:t>
      </w:r>
      <w:r>
        <w:t xml:space="preserve"> ta</w:t>
      </w:r>
      <w:r w:rsidRPr="00C41D70">
        <w:t xml:space="preserve"> je stále o něco vyšší než cíle centrálních bank</w:t>
      </w:r>
      <w:r>
        <w:t>.</w:t>
      </w:r>
      <w:r w:rsidRPr="00C41D70">
        <w:t xml:space="preserve"> </w:t>
      </w:r>
      <w:r>
        <w:t>D</w:t>
      </w:r>
      <w:r w:rsidRPr="00C41D70">
        <w:t xml:space="preserve">omníváme se, že se ve střednědobém horizontu pravděpodobně usadí nad 2 %. Fed se snaží zdůraznit, že sazby možná budou muset zůstat po nějakou dobu na vysoké úrovni, a my </w:t>
      </w:r>
      <w:r>
        <w:t>nevidíme důvod, proč bychom s tím nesouhlasili</w:t>
      </w:r>
      <w:r w:rsidRPr="00C41D70">
        <w:t xml:space="preserve">. Nicméně prostor pro dalších zvýšení </w:t>
      </w:r>
      <w:r>
        <w:t xml:space="preserve">sazeb </w:t>
      </w:r>
      <w:r w:rsidRPr="00C41D70">
        <w:t>je velmi malý, i když letos</w:t>
      </w:r>
      <w:r>
        <w:t xml:space="preserve"> bychom se</w:t>
      </w:r>
      <w:r w:rsidRPr="00C41D70">
        <w:t xml:space="preserve"> mohli dočkat ještě jednoho.  </w:t>
      </w:r>
    </w:p>
    <w:p w14:paraId="4D14B479" w14:textId="77777777" w:rsidR="007D3B29" w:rsidRPr="00966AAE" w:rsidRDefault="007D3B29" w:rsidP="007D3B29">
      <w:r w:rsidRPr="00C41D70">
        <w:t>Trhy se přizpůsobily novému</w:t>
      </w:r>
      <w:r>
        <w:t xml:space="preserve"> narativu </w:t>
      </w:r>
      <w:r w:rsidRPr="00C41D70">
        <w:t xml:space="preserve">"vyšší po delší dobu", který přichází z </w:t>
      </w:r>
      <w:proofErr w:type="spellStart"/>
      <w:r w:rsidRPr="00C41D70">
        <w:t>Fedu</w:t>
      </w:r>
      <w:proofErr w:type="spellEnd"/>
      <w:r w:rsidRPr="00C41D70">
        <w:t>. Dluhopisové trhy se prudce vyprodaly a dolar v průběhu srpna a září posiloval. Domníváme se však, že nastal čas vybrat část zisků a snížit náš pozitivní pohled na dolar na neutrální, a to ze dvou důvodů.</w:t>
      </w:r>
    </w:p>
    <w:p w14:paraId="4F9C8347" w14:textId="77777777" w:rsidR="007D3B29" w:rsidRPr="00C41D70" w:rsidRDefault="007D3B29" w:rsidP="007D3B29">
      <w:pPr>
        <w:spacing w:line="276" w:lineRule="auto"/>
      </w:pPr>
      <w:r w:rsidRPr="00C41D70">
        <w:t xml:space="preserve">Zaprvé, v posledních měsících se do dolaru promítla nálada "vyšší po delší dobu". Ačkoli </w:t>
      </w:r>
      <w:proofErr w:type="spellStart"/>
      <w:r w:rsidRPr="00C41D70">
        <w:t>Fedu</w:t>
      </w:r>
      <w:proofErr w:type="spellEnd"/>
      <w:r w:rsidRPr="00C41D70">
        <w:t xml:space="preserve"> v tomto cyklu zvyšování sazeb možná zbývá ještě jedno zvýšení, šance, že by došlo k</w:t>
      </w:r>
      <w:r>
        <w:t xml:space="preserve"> celé </w:t>
      </w:r>
      <w:r w:rsidRPr="00C41D70">
        <w:t>sérii dalších zvýšení sazeb nebo že by trh</w:t>
      </w:r>
      <w:r>
        <w:t xml:space="preserve"> Fed</w:t>
      </w:r>
      <w:r w:rsidRPr="00C41D70">
        <w:t xml:space="preserve"> překvapil</w:t>
      </w:r>
      <w:r>
        <w:t xml:space="preserve"> opět jestřábím postojem</w:t>
      </w:r>
      <w:r w:rsidRPr="00C41D70">
        <w:t xml:space="preserve">, se výrazně snížila. Dvouletá sazba v USA se nyní pohybuje kolem 5,1 % a existuje limit, o kolik by </w:t>
      </w:r>
      <w:r>
        <w:t xml:space="preserve">ještě </w:t>
      </w:r>
      <w:r w:rsidRPr="00C41D70">
        <w:t>mohla vzrůst. To znamená, že rozdíly v sazbách mezi USA a ostatními významnými ekonomikami se pravděpodobně již nebudou dále prohlubovat.</w:t>
      </w:r>
    </w:p>
    <w:p w14:paraId="75B7BA0E" w14:textId="77777777" w:rsidR="007D3B29" w:rsidRPr="00C41D70" w:rsidRDefault="007D3B29" w:rsidP="007D3B29">
      <w:pPr>
        <w:spacing w:line="276" w:lineRule="auto"/>
      </w:pPr>
      <w:r w:rsidRPr="00C41D70">
        <w:t xml:space="preserve">Za druhé, umístění již není příznivé. </w:t>
      </w:r>
      <w:proofErr w:type="spellStart"/>
      <w:r w:rsidRPr="00C41D70">
        <w:t>Rally</w:t>
      </w:r>
      <w:proofErr w:type="spellEnd"/>
      <w:r w:rsidRPr="00C41D70">
        <w:t xml:space="preserve"> v posledních několika měsících přilákala investory, což znamená, že jakýkoli náznak holubičího postoje </w:t>
      </w:r>
      <w:proofErr w:type="spellStart"/>
      <w:r w:rsidRPr="00C41D70">
        <w:t>Fedu</w:t>
      </w:r>
      <w:proofErr w:type="spellEnd"/>
      <w:r w:rsidRPr="00C41D70">
        <w:t xml:space="preserve"> nebo slabosti americké ekonomiky by mohl způsobit prudší výprodej. </w:t>
      </w:r>
    </w:p>
    <w:p w14:paraId="06DAEA02" w14:textId="77777777" w:rsidR="007D3B29" w:rsidRDefault="007D3B29" w:rsidP="007D3B29">
      <w:pPr>
        <w:spacing w:line="276" w:lineRule="auto"/>
      </w:pPr>
      <w:r w:rsidRPr="00C41D70">
        <w:t>Dále se domníváme, že je jen otázkou času, kdy vyšší sazby budou mít zamýšlený dopad na růst a nedávný záchvěv odolnosti, který americká ekonomika prokázala, se s přechodem do roku 2024 vyčerpá. Fed si bude muset být jistý, že bitva s inflací je vyhraná, o čemž pravděpodobně svědčí oslabení trhu práce, než se spokojí s méně restriktivní politikou. Věříme však, že tento čas přijde, a až nastane, mohl by vést k oslabení dolaru.</w:t>
      </w:r>
    </w:p>
    <w:p w14:paraId="07CC741A" w14:textId="77777777" w:rsidR="007D3B29" w:rsidRPr="007D3B29" w:rsidRDefault="007D3B29" w:rsidP="007D3B29">
      <w:pPr>
        <w:rPr>
          <w:rFonts w:asciiTheme="minorHAnsi" w:eastAsiaTheme="minorHAnsi" w:hAnsiTheme="minorHAnsi" w:cstheme="minorBidi"/>
          <w:b/>
          <w:sz w:val="24"/>
          <w:szCs w:val="24"/>
          <w:lang w:eastAsia="en-US"/>
        </w:rPr>
      </w:pPr>
      <w:r w:rsidRPr="007D3B29">
        <w:rPr>
          <w:rFonts w:asciiTheme="minorHAnsi" w:eastAsiaTheme="minorHAnsi" w:hAnsiTheme="minorHAnsi" w:cstheme="minorBidi"/>
          <w:b/>
          <w:sz w:val="24"/>
          <w:szCs w:val="24"/>
          <w:lang w:eastAsia="en-US"/>
        </w:rPr>
        <w:lastRenderedPageBreak/>
        <w:t>Dolary mohou být účinným způsobem, jak mít defenzivnější portfolio</w:t>
      </w:r>
    </w:p>
    <w:p w14:paraId="7482232E" w14:textId="053577E6" w:rsidR="00B42554" w:rsidRPr="00B42554" w:rsidRDefault="007D3B29" w:rsidP="007D3B29">
      <w:pPr>
        <w:spacing w:line="276" w:lineRule="auto"/>
      </w:pPr>
      <w:r w:rsidRPr="00DD4FF5">
        <w:t xml:space="preserve">Navzdory vyváženým rizikům pro USD zůstává náš taktický </w:t>
      </w:r>
      <w:r>
        <w:t>vý</w:t>
      </w:r>
      <w:r w:rsidRPr="00DD4FF5">
        <w:t xml:space="preserve">hled pozitivní, protože existuje několik důvodů, proč by investoři mohli chtít držet dolary. Hlavním důvodem je, že dolar je v současné době jedním z nejatraktivnějších aktiv pro investory, kteří chtějí zvýšit </w:t>
      </w:r>
      <w:proofErr w:type="spellStart"/>
      <w:r w:rsidRPr="00DD4FF5">
        <w:t>defenzivitu</w:t>
      </w:r>
      <w:proofErr w:type="spellEnd"/>
      <w:r w:rsidRPr="00DD4FF5">
        <w:t xml:space="preserve"> svých portfolií. Korelace mezi akciemi a dluhopisy je poměrně vysoká a skutečně pozitivní od doby, kdy trhy po pandemii začaly pohánět obavy z inflace. Kladná korelace znamená, že dluhopisy poskytují portfoliím menší ochranu při poklesu akcií, jako tomu bylo v roce 2022. Pokud by obavy z inflace začaly opět růst, dluhopisy i akcie by se pravděpodobně dostaly pod tlak. Dolar by však v tomto scénáři pravděpodobně posiloval, což znamená, že by mohl být užitečným </w:t>
      </w:r>
      <w:proofErr w:type="spellStart"/>
      <w:r w:rsidRPr="00DD4FF5">
        <w:t>diverzifikátorem</w:t>
      </w:r>
      <w:proofErr w:type="spellEnd"/>
      <w:r w:rsidRPr="00DD4FF5">
        <w:t xml:space="preserve"> portfolia. Dalším důvodem je, že dolar</w:t>
      </w:r>
      <w:r>
        <w:t xml:space="preserve"> </w:t>
      </w:r>
      <w:r w:rsidRPr="00DD4FF5">
        <w:t>ve srovnání s mnoha jinými měnami, především s jenem a několika asijskými měnami, ale také s</w:t>
      </w:r>
      <w:r>
        <w:t> </w:t>
      </w:r>
      <w:r w:rsidRPr="00DD4FF5">
        <w:t>eurem</w:t>
      </w:r>
      <w:r>
        <w:t xml:space="preserve"> má pozitivní výnos.</w:t>
      </w:r>
    </w:p>
    <w:p w14:paraId="3AEC66E5" w14:textId="2441E50D" w:rsidR="00DF09B1" w:rsidRPr="00DF09B1" w:rsidRDefault="00B42554" w:rsidP="009C3D06">
      <w:pPr>
        <w:spacing w:after="210" w:line="240" w:lineRule="auto"/>
      </w:pPr>
      <w:r w:rsidRPr="00B42554">
        <w:rPr>
          <w:rFonts w:ascii="Times New Roman" w:hAnsi="Times New Roman" w:cs="Times New Roman"/>
          <w:i/>
          <w:iCs/>
          <w:sz w:val="24"/>
          <w:szCs w:val="24"/>
        </w:rPr>
        <w:t xml:space="preserve"> </w:t>
      </w:r>
    </w:p>
    <w:p w14:paraId="3B45AF67" w14:textId="4C4B1E7F" w:rsidR="00725052" w:rsidRPr="00627C23" w:rsidRDefault="00725052" w:rsidP="00627C23">
      <w:pPr>
        <w:spacing w:before="0" w:line="240" w:lineRule="atLeast"/>
        <w:rPr>
          <w:color w:val="000000" w:themeColor="text1"/>
        </w:rPr>
      </w:pPr>
      <w:r w:rsidRPr="00455A3C">
        <w:rPr>
          <w:b/>
        </w:rPr>
        <w:t>Pro více informací kontaktujte:</w:t>
      </w: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proofErr w:type="spellStart"/>
      <w:r>
        <w:t>gsm</w:t>
      </w:r>
      <w:proofErr w:type="spellEnd"/>
      <w:r>
        <w:t>: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2"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65195D0B" w14:textId="1ABF7CA7" w:rsidR="00CF15DB" w:rsidRPr="00DB284F" w:rsidRDefault="00D404D5" w:rsidP="00DB284F">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2E5A97ED" w14:textId="77777777" w:rsidR="00DC0ACA" w:rsidRDefault="00DC0ACA" w:rsidP="002027ED">
      <w:pPr>
        <w:pStyle w:val="F2-zkladn"/>
        <w:rPr>
          <w:b/>
          <w:bCs/>
        </w:rPr>
      </w:pPr>
    </w:p>
    <w:p w14:paraId="4597FFEE" w14:textId="77777777" w:rsidR="00DF09B1" w:rsidRDefault="00DF09B1" w:rsidP="002027ED">
      <w:pPr>
        <w:pStyle w:val="F2-zkladn"/>
        <w:rPr>
          <w:b/>
          <w:bCs/>
        </w:rPr>
      </w:pPr>
    </w:p>
    <w:p w14:paraId="129A4442" w14:textId="6F4B921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proofErr w:type="spellStart"/>
      <w:r>
        <w:lastRenderedPageBreak/>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6BC4A9D3"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4471B0D2"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58994F9D" w14:textId="43A40708" w:rsidR="00424771" w:rsidRDefault="00424771" w:rsidP="002027ED">
      <w:pPr>
        <w:pStyle w:val="F2-zkladn"/>
      </w:pPr>
      <w:r>
        <w:lastRenderedPageBreak/>
        <w:t>Investoři a potenciální investoři mohou získat informace o svých právech ve spojení se stížnostmi a soudními spory na tomto odkazu: https://www.fidelity.cz (v češtině).</w:t>
      </w:r>
    </w:p>
    <w:p w14:paraId="7E0F5676" w14:textId="3290BA45" w:rsidR="00BA7A87" w:rsidRDefault="00BA7A87" w:rsidP="002027ED">
      <w:pPr>
        <w:pStyle w:val="F2-zkladn"/>
      </w:pPr>
      <w:r w:rsidRPr="00BA7A87">
        <w:t>MKAT11805</w:t>
      </w:r>
    </w:p>
    <w:sectPr w:rsidR="00BA7A87" w:rsidSect="002F1160">
      <w:headerReference w:type="default" r:id="rId13"/>
      <w:footerReference w:type="default" r:id="rId14"/>
      <w:headerReference w:type="first" r:id="rId15"/>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DE1C4" w14:textId="77777777" w:rsidR="00311D2E" w:rsidRDefault="00311D2E">
      <w:r>
        <w:separator/>
      </w:r>
    </w:p>
  </w:endnote>
  <w:endnote w:type="continuationSeparator" w:id="0">
    <w:p w14:paraId="0C696A09" w14:textId="77777777" w:rsidR="00311D2E" w:rsidRDefault="0031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96444" w14:textId="77777777" w:rsidR="00311D2E" w:rsidRDefault="00311D2E">
      <w:r>
        <w:separator/>
      </w:r>
    </w:p>
  </w:footnote>
  <w:footnote w:type="continuationSeparator" w:id="0">
    <w:p w14:paraId="66896AB0" w14:textId="77777777" w:rsidR="00311D2E" w:rsidRDefault="00311D2E">
      <w:r>
        <w:continuationSeparator/>
      </w:r>
    </w:p>
  </w:footnote>
  <w:footnote w:type="continuationNotice" w:id="1">
    <w:p w14:paraId="57FABC76" w14:textId="77777777" w:rsidR="00311D2E" w:rsidRDefault="00311D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5"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6"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8"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2"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3"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73703941">
    <w:abstractNumId w:val="15"/>
  </w:num>
  <w:num w:numId="2" w16cid:durableId="1638339720">
    <w:abstractNumId w:val="22"/>
  </w:num>
  <w:num w:numId="3" w16cid:durableId="1582174134">
    <w:abstractNumId w:val="25"/>
  </w:num>
  <w:num w:numId="4" w16cid:durableId="1727561179">
    <w:abstractNumId w:val="18"/>
  </w:num>
  <w:num w:numId="5" w16cid:durableId="56979214">
    <w:abstractNumId w:val="19"/>
  </w:num>
  <w:num w:numId="6" w16cid:durableId="52699439">
    <w:abstractNumId w:val="17"/>
  </w:num>
  <w:num w:numId="7" w16cid:durableId="1526748972">
    <w:abstractNumId w:val="24"/>
  </w:num>
  <w:num w:numId="8" w16cid:durableId="1090007024">
    <w:abstractNumId w:val="20"/>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4"/>
  </w:num>
  <w:num w:numId="21" w16cid:durableId="1552955819">
    <w:abstractNumId w:val="21"/>
  </w:num>
  <w:num w:numId="22" w16cid:durableId="1722094048">
    <w:abstractNumId w:val="12"/>
  </w:num>
  <w:num w:numId="23" w16cid:durableId="1472819905">
    <w:abstractNumId w:val="10"/>
  </w:num>
  <w:num w:numId="24" w16cid:durableId="1979648277">
    <w:abstractNumId w:val="13"/>
  </w:num>
  <w:num w:numId="25" w16cid:durableId="1164123908">
    <w:abstractNumId w:val="16"/>
  </w:num>
  <w:num w:numId="26" w16cid:durableId="2000425049">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1BEC"/>
    <w:rsid w:val="00013232"/>
    <w:rsid w:val="00016492"/>
    <w:rsid w:val="00017E0A"/>
    <w:rsid w:val="00021D97"/>
    <w:rsid w:val="0002277D"/>
    <w:rsid w:val="000237A9"/>
    <w:rsid w:val="00026B23"/>
    <w:rsid w:val="00032CD3"/>
    <w:rsid w:val="00033378"/>
    <w:rsid w:val="0003583E"/>
    <w:rsid w:val="00035DD6"/>
    <w:rsid w:val="000363FF"/>
    <w:rsid w:val="000378F9"/>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564A3"/>
    <w:rsid w:val="00061775"/>
    <w:rsid w:val="00062BEA"/>
    <w:rsid w:val="00063F4E"/>
    <w:rsid w:val="00065B2F"/>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3CB"/>
    <w:rsid w:val="000A755E"/>
    <w:rsid w:val="000B0FBB"/>
    <w:rsid w:val="000B2222"/>
    <w:rsid w:val="000B2426"/>
    <w:rsid w:val="000B39A5"/>
    <w:rsid w:val="000B51E9"/>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5D25"/>
    <w:rsid w:val="000E7127"/>
    <w:rsid w:val="000E7418"/>
    <w:rsid w:val="000F0587"/>
    <w:rsid w:val="000F1AE6"/>
    <w:rsid w:val="000F2443"/>
    <w:rsid w:val="000F274E"/>
    <w:rsid w:val="000F27E1"/>
    <w:rsid w:val="000F330C"/>
    <w:rsid w:val="000F4953"/>
    <w:rsid w:val="000F5A28"/>
    <w:rsid w:val="000F5BBC"/>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0309"/>
    <w:rsid w:val="001715D9"/>
    <w:rsid w:val="00172511"/>
    <w:rsid w:val="00172F1C"/>
    <w:rsid w:val="0017506A"/>
    <w:rsid w:val="00177E1C"/>
    <w:rsid w:val="00177E5E"/>
    <w:rsid w:val="0018406F"/>
    <w:rsid w:val="00184F14"/>
    <w:rsid w:val="0018525E"/>
    <w:rsid w:val="0018797C"/>
    <w:rsid w:val="00193268"/>
    <w:rsid w:val="00193655"/>
    <w:rsid w:val="00193CC3"/>
    <w:rsid w:val="00194285"/>
    <w:rsid w:val="00194945"/>
    <w:rsid w:val="001970D7"/>
    <w:rsid w:val="00197E01"/>
    <w:rsid w:val="001A085A"/>
    <w:rsid w:val="001A0CB6"/>
    <w:rsid w:val="001A1B9B"/>
    <w:rsid w:val="001A3CA7"/>
    <w:rsid w:val="001A4AA9"/>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3EB"/>
    <w:rsid w:val="001E57AB"/>
    <w:rsid w:val="001E67FF"/>
    <w:rsid w:val="001F1A22"/>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4347"/>
    <w:rsid w:val="00224EAE"/>
    <w:rsid w:val="00225670"/>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5331"/>
    <w:rsid w:val="0024760D"/>
    <w:rsid w:val="002476C8"/>
    <w:rsid w:val="00252C08"/>
    <w:rsid w:val="0025356A"/>
    <w:rsid w:val="002548DB"/>
    <w:rsid w:val="00255E9C"/>
    <w:rsid w:val="00255F84"/>
    <w:rsid w:val="00256692"/>
    <w:rsid w:val="00257859"/>
    <w:rsid w:val="0026336D"/>
    <w:rsid w:val="00266BB2"/>
    <w:rsid w:val="00267F47"/>
    <w:rsid w:val="002746C8"/>
    <w:rsid w:val="00274B2A"/>
    <w:rsid w:val="00276830"/>
    <w:rsid w:val="002772EA"/>
    <w:rsid w:val="00277457"/>
    <w:rsid w:val="002804AB"/>
    <w:rsid w:val="0028058D"/>
    <w:rsid w:val="0028110E"/>
    <w:rsid w:val="0028168C"/>
    <w:rsid w:val="00282531"/>
    <w:rsid w:val="00283492"/>
    <w:rsid w:val="00283AE5"/>
    <w:rsid w:val="00283F1B"/>
    <w:rsid w:val="00284C66"/>
    <w:rsid w:val="0029073F"/>
    <w:rsid w:val="00291676"/>
    <w:rsid w:val="00291E39"/>
    <w:rsid w:val="0029280B"/>
    <w:rsid w:val="00292C1D"/>
    <w:rsid w:val="00293679"/>
    <w:rsid w:val="00296721"/>
    <w:rsid w:val="00296E4C"/>
    <w:rsid w:val="00297239"/>
    <w:rsid w:val="00297E46"/>
    <w:rsid w:val="002A0553"/>
    <w:rsid w:val="002A3111"/>
    <w:rsid w:val="002A44A9"/>
    <w:rsid w:val="002A4D2E"/>
    <w:rsid w:val="002B0AF2"/>
    <w:rsid w:val="002B0AFD"/>
    <w:rsid w:val="002B0B15"/>
    <w:rsid w:val="002B14B5"/>
    <w:rsid w:val="002B2991"/>
    <w:rsid w:val="002B3C38"/>
    <w:rsid w:val="002B5926"/>
    <w:rsid w:val="002B6FCD"/>
    <w:rsid w:val="002B72A2"/>
    <w:rsid w:val="002B7380"/>
    <w:rsid w:val="002B7901"/>
    <w:rsid w:val="002C1698"/>
    <w:rsid w:val="002C2049"/>
    <w:rsid w:val="002C50AC"/>
    <w:rsid w:val="002C5176"/>
    <w:rsid w:val="002C6682"/>
    <w:rsid w:val="002C7913"/>
    <w:rsid w:val="002D0CC4"/>
    <w:rsid w:val="002D0CD4"/>
    <w:rsid w:val="002D11C7"/>
    <w:rsid w:val="002D22C6"/>
    <w:rsid w:val="002D28A9"/>
    <w:rsid w:val="002D7CBC"/>
    <w:rsid w:val="002E3325"/>
    <w:rsid w:val="002E497E"/>
    <w:rsid w:val="002E76D1"/>
    <w:rsid w:val="002F0500"/>
    <w:rsid w:val="002F1160"/>
    <w:rsid w:val="002F7A8F"/>
    <w:rsid w:val="00301881"/>
    <w:rsid w:val="00302961"/>
    <w:rsid w:val="00303102"/>
    <w:rsid w:val="00304242"/>
    <w:rsid w:val="00307253"/>
    <w:rsid w:val="003078EB"/>
    <w:rsid w:val="00307E7E"/>
    <w:rsid w:val="00310E2F"/>
    <w:rsid w:val="00311AE0"/>
    <w:rsid w:val="00311D2E"/>
    <w:rsid w:val="003172DF"/>
    <w:rsid w:val="003177AF"/>
    <w:rsid w:val="00320015"/>
    <w:rsid w:val="00321AE8"/>
    <w:rsid w:val="00322CF1"/>
    <w:rsid w:val="00327439"/>
    <w:rsid w:val="003274DC"/>
    <w:rsid w:val="00327F8D"/>
    <w:rsid w:val="00327F8E"/>
    <w:rsid w:val="003301F8"/>
    <w:rsid w:val="00330746"/>
    <w:rsid w:val="00331400"/>
    <w:rsid w:val="003322D8"/>
    <w:rsid w:val="003343C4"/>
    <w:rsid w:val="00334497"/>
    <w:rsid w:val="00340CA2"/>
    <w:rsid w:val="00341E98"/>
    <w:rsid w:val="00347B43"/>
    <w:rsid w:val="0035034F"/>
    <w:rsid w:val="003524F1"/>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64F"/>
    <w:rsid w:val="00382A16"/>
    <w:rsid w:val="00383735"/>
    <w:rsid w:val="00383E57"/>
    <w:rsid w:val="00384699"/>
    <w:rsid w:val="00386215"/>
    <w:rsid w:val="003866DC"/>
    <w:rsid w:val="003872AC"/>
    <w:rsid w:val="003900AC"/>
    <w:rsid w:val="00390999"/>
    <w:rsid w:val="003911D6"/>
    <w:rsid w:val="00391EEB"/>
    <w:rsid w:val="00394B7B"/>
    <w:rsid w:val="00395B87"/>
    <w:rsid w:val="00397E34"/>
    <w:rsid w:val="003A0565"/>
    <w:rsid w:val="003A0BB4"/>
    <w:rsid w:val="003A2CC7"/>
    <w:rsid w:val="003A415C"/>
    <w:rsid w:val="003A4774"/>
    <w:rsid w:val="003A68DD"/>
    <w:rsid w:val="003A7482"/>
    <w:rsid w:val="003A75FD"/>
    <w:rsid w:val="003A7DAF"/>
    <w:rsid w:val="003B3BF6"/>
    <w:rsid w:val="003B4278"/>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B0F"/>
    <w:rsid w:val="003D626C"/>
    <w:rsid w:val="003E03EB"/>
    <w:rsid w:val="003E0642"/>
    <w:rsid w:val="003E1363"/>
    <w:rsid w:val="003E450D"/>
    <w:rsid w:val="003E54FD"/>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63EC"/>
    <w:rsid w:val="00487542"/>
    <w:rsid w:val="0049074E"/>
    <w:rsid w:val="004907F4"/>
    <w:rsid w:val="00493172"/>
    <w:rsid w:val="0049538C"/>
    <w:rsid w:val="004955BB"/>
    <w:rsid w:val="004A0EA9"/>
    <w:rsid w:val="004A3C5B"/>
    <w:rsid w:val="004A461C"/>
    <w:rsid w:val="004A4780"/>
    <w:rsid w:val="004A47DC"/>
    <w:rsid w:val="004A52B6"/>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5035"/>
    <w:rsid w:val="004C5F47"/>
    <w:rsid w:val="004C7E96"/>
    <w:rsid w:val="004C7EA7"/>
    <w:rsid w:val="004D1014"/>
    <w:rsid w:val="004D3633"/>
    <w:rsid w:val="004E1CB1"/>
    <w:rsid w:val="004E2D7E"/>
    <w:rsid w:val="004E4B6A"/>
    <w:rsid w:val="004E6300"/>
    <w:rsid w:val="004F1DDB"/>
    <w:rsid w:val="004F2995"/>
    <w:rsid w:val="004F324F"/>
    <w:rsid w:val="004F4064"/>
    <w:rsid w:val="004F5136"/>
    <w:rsid w:val="004F688F"/>
    <w:rsid w:val="004F7624"/>
    <w:rsid w:val="005007C8"/>
    <w:rsid w:val="005021C7"/>
    <w:rsid w:val="00502D84"/>
    <w:rsid w:val="00505FAA"/>
    <w:rsid w:val="00506095"/>
    <w:rsid w:val="00506ACA"/>
    <w:rsid w:val="00506CD0"/>
    <w:rsid w:val="005107FD"/>
    <w:rsid w:val="00510980"/>
    <w:rsid w:val="00511B34"/>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00A5"/>
    <w:rsid w:val="005420B4"/>
    <w:rsid w:val="005437B4"/>
    <w:rsid w:val="0054471F"/>
    <w:rsid w:val="00544A64"/>
    <w:rsid w:val="005459F5"/>
    <w:rsid w:val="00545B68"/>
    <w:rsid w:val="00546CB9"/>
    <w:rsid w:val="00546DF7"/>
    <w:rsid w:val="0055121B"/>
    <w:rsid w:val="00551751"/>
    <w:rsid w:val="00552B6E"/>
    <w:rsid w:val="00556D4F"/>
    <w:rsid w:val="00557A71"/>
    <w:rsid w:val="00560AED"/>
    <w:rsid w:val="0056231D"/>
    <w:rsid w:val="005623DD"/>
    <w:rsid w:val="00563B23"/>
    <w:rsid w:val="0056452E"/>
    <w:rsid w:val="005656FB"/>
    <w:rsid w:val="00567010"/>
    <w:rsid w:val="005678EB"/>
    <w:rsid w:val="00570CA6"/>
    <w:rsid w:val="00570F18"/>
    <w:rsid w:val="0057123D"/>
    <w:rsid w:val="005720AF"/>
    <w:rsid w:val="0057387E"/>
    <w:rsid w:val="0057613C"/>
    <w:rsid w:val="00576443"/>
    <w:rsid w:val="00583941"/>
    <w:rsid w:val="005847DC"/>
    <w:rsid w:val="005856EF"/>
    <w:rsid w:val="00585CC6"/>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B79"/>
    <w:rsid w:val="005B24EA"/>
    <w:rsid w:val="005B2F2A"/>
    <w:rsid w:val="005B33DF"/>
    <w:rsid w:val="005B55C1"/>
    <w:rsid w:val="005B6F85"/>
    <w:rsid w:val="005C00A9"/>
    <w:rsid w:val="005C20F7"/>
    <w:rsid w:val="005C22F8"/>
    <w:rsid w:val="005C4078"/>
    <w:rsid w:val="005C5039"/>
    <w:rsid w:val="005C5B2D"/>
    <w:rsid w:val="005C74D1"/>
    <w:rsid w:val="005C7C7C"/>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04C17"/>
    <w:rsid w:val="006058F1"/>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398C"/>
    <w:rsid w:val="00624AE2"/>
    <w:rsid w:val="00624DDA"/>
    <w:rsid w:val="00627B44"/>
    <w:rsid w:val="00627C23"/>
    <w:rsid w:val="006305EF"/>
    <w:rsid w:val="00631992"/>
    <w:rsid w:val="00632705"/>
    <w:rsid w:val="00640475"/>
    <w:rsid w:val="006404A9"/>
    <w:rsid w:val="006419BA"/>
    <w:rsid w:val="00641D35"/>
    <w:rsid w:val="00641F34"/>
    <w:rsid w:val="006437A9"/>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6BD2"/>
    <w:rsid w:val="00677228"/>
    <w:rsid w:val="006801CA"/>
    <w:rsid w:val="00680B56"/>
    <w:rsid w:val="00680C92"/>
    <w:rsid w:val="00682099"/>
    <w:rsid w:val="00682746"/>
    <w:rsid w:val="00683717"/>
    <w:rsid w:val="00684132"/>
    <w:rsid w:val="006844B9"/>
    <w:rsid w:val="00685B75"/>
    <w:rsid w:val="006867CC"/>
    <w:rsid w:val="00690740"/>
    <w:rsid w:val="00690C50"/>
    <w:rsid w:val="00692EE8"/>
    <w:rsid w:val="00694CCF"/>
    <w:rsid w:val="0069509B"/>
    <w:rsid w:val="00696362"/>
    <w:rsid w:val="006A04AE"/>
    <w:rsid w:val="006A0E52"/>
    <w:rsid w:val="006A25B4"/>
    <w:rsid w:val="006A30DB"/>
    <w:rsid w:val="006A3949"/>
    <w:rsid w:val="006A4A62"/>
    <w:rsid w:val="006A5942"/>
    <w:rsid w:val="006A7552"/>
    <w:rsid w:val="006B01B9"/>
    <w:rsid w:val="006B0439"/>
    <w:rsid w:val="006B0D10"/>
    <w:rsid w:val="006B0EC2"/>
    <w:rsid w:val="006B13D4"/>
    <w:rsid w:val="006B3ABE"/>
    <w:rsid w:val="006B4A52"/>
    <w:rsid w:val="006B5383"/>
    <w:rsid w:val="006B6A37"/>
    <w:rsid w:val="006B6D68"/>
    <w:rsid w:val="006B6F61"/>
    <w:rsid w:val="006C4633"/>
    <w:rsid w:val="006C5636"/>
    <w:rsid w:val="006C6C67"/>
    <w:rsid w:val="006C79D3"/>
    <w:rsid w:val="006D0805"/>
    <w:rsid w:val="006D0AA8"/>
    <w:rsid w:val="006D2153"/>
    <w:rsid w:val="006D4517"/>
    <w:rsid w:val="006D5F3A"/>
    <w:rsid w:val="006D6BCD"/>
    <w:rsid w:val="006D7B5A"/>
    <w:rsid w:val="006E1E9E"/>
    <w:rsid w:val="006E4279"/>
    <w:rsid w:val="006E4913"/>
    <w:rsid w:val="006E5555"/>
    <w:rsid w:val="006E5B47"/>
    <w:rsid w:val="006E7DAC"/>
    <w:rsid w:val="006F15CC"/>
    <w:rsid w:val="006F1CCA"/>
    <w:rsid w:val="006F2C0E"/>
    <w:rsid w:val="006F4F09"/>
    <w:rsid w:val="006F640B"/>
    <w:rsid w:val="0070043C"/>
    <w:rsid w:val="007046FB"/>
    <w:rsid w:val="00705A61"/>
    <w:rsid w:val="00710424"/>
    <w:rsid w:val="007109F6"/>
    <w:rsid w:val="007133CB"/>
    <w:rsid w:val="00713F83"/>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7027"/>
    <w:rsid w:val="0073000D"/>
    <w:rsid w:val="0073022F"/>
    <w:rsid w:val="00731F2B"/>
    <w:rsid w:val="00734AFD"/>
    <w:rsid w:val="00735E32"/>
    <w:rsid w:val="00736BEA"/>
    <w:rsid w:val="00740095"/>
    <w:rsid w:val="00742862"/>
    <w:rsid w:val="00742FD0"/>
    <w:rsid w:val="007432EF"/>
    <w:rsid w:val="00743FE9"/>
    <w:rsid w:val="00745DD0"/>
    <w:rsid w:val="00746455"/>
    <w:rsid w:val="00746F96"/>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915AD"/>
    <w:rsid w:val="00792CC3"/>
    <w:rsid w:val="007947C6"/>
    <w:rsid w:val="00794CF3"/>
    <w:rsid w:val="00794E4C"/>
    <w:rsid w:val="00795109"/>
    <w:rsid w:val="0079614E"/>
    <w:rsid w:val="007A0160"/>
    <w:rsid w:val="007A027B"/>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3B29"/>
    <w:rsid w:val="007D5CD8"/>
    <w:rsid w:val="007D6974"/>
    <w:rsid w:val="007D7780"/>
    <w:rsid w:val="007E06B8"/>
    <w:rsid w:val="007E0A4B"/>
    <w:rsid w:val="007E326A"/>
    <w:rsid w:val="007E3EDF"/>
    <w:rsid w:val="007E541D"/>
    <w:rsid w:val="007F1637"/>
    <w:rsid w:val="007F1B11"/>
    <w:rsid w:val="007F1FBA"/>
    <w:rsid w:val="007F4ABD"/>
    <w:rsid w:val="007F7212"/>
    <w:rsid w:val="007F74CA"/>
    <w:rsid w:val="007F7B5C"/>
    <w:rsid w:val="00800307"/>
    <w:rsid w:val="00800365"/>
    <w:rsid w:val="00800399"/>
    <w:rsid w:val="008014EC"/>
    <w:rsid w:val="0080235B"/>
    <w:rsid w:val="008029BA"/>
    <w:rsid w:val="008075EA"/>
    <w:rsid w:val="008111C3"/>
    <w:rsid w:val="00812CF5"/>
    <w:rsid w:val="00813471"/>
    <w:rsid w:val="00814198"/>
    <w:rsid w:val="00814390"/>
    <w:rsid w:val="00814679"/>
    <w:rsid w:val="00814849"/>
    <w:rsid w:val="00821F46"/>
    <w:rsid w:val="00822050"/>
    <w:rsid w:val="00822B92"/>
    <w:rsid w:val="00825653"/>
    <w:rsid w:val="00825D4F"/>
    <w:rsid w:val="00827DBA"/>
    <w:rsid w:val="00830D57"/>
    <w:rsid w:val="00832A31"/>
    <w:rsid w:val="00835916"/>
    <w:rsid w:val="0083650C"/>
    <w:rsid w:val="0084045B"/>
    <w:rsid w:val="00841B72"/>
    <w:rsid w:val="0084658D"/>
    <w:rsid w:val="0084695E"/>
    <w:rsid w:val="00850166"/>
    <w:rsid w:val="00850650"/>
    <w:rsid w:val="00851E91"/>
    <w:rsid w:val="008524C4"/>
    <w:rsid w:val="0085268C"/>
    <w:rsid w:val="00854ABD"/>
    <w:rsid w:val="00856ED6"/>
    <w:rsid w:val="00861070"/>
    <w:rsid w:val="00864A50"/>
    <w:rsid w:val="00865C11"/>
    <w:rsid w:val="00866290"/>
    <w:rsid w:val="00866978"/>
    <w:rsid w:val="00866D9F"/>
    <w:rsid w:val="00871D3C"/>
    <w:rsid w:val="00872129"/>
    <w:rsid w:val="00872DC6"/>
    <w:rsid w:val="008730BC"/>
    <w:rsid w:val="00874D66"/>
    <w:rsid w:val="0087590B"/>
    <w:rsid w:val="00877A7A"/>
    <w:rsid w:val="00877D54"/>
    <w:rsid w:val="0088208A"/>
    <w:rsid w:val="00882EAC"/>
    <w:rsid w:val="0088306B"/>
    <w:rsid w:val="00883B41"/>
    <w:rsid w:val="008874FC"/>
    <w:rsid w:val="0088798F"/>
    <w:rsid w:val="00890B69"/>
    <w:rsid w:val="0089248A"/>
    <w:rsid w:val="008933DC"/>
    <w:rsid w:val="008936B3"/>
    <w:rsid w:val="00893890"/>
    <w:rsid w:val="00894515"/>
    <w:rsid w:val="008958D8"/>
    <w:rsid w:val="008976A7"/>
    <w:rsid w:val="008A0E63"/>
    <w:rsid w:val="008A114F"/>
    <w:rsid w:val="008A2257"/>
    <w:rsid w:val="008A33CE"/>
    <w:rsid w:val="008B1F88"/>
    <w:rsid w:val="008B298E"/>
    <w:rsid w:val="008B2B89"/>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0512"/>
    <w:rsid w:val="008F1A81"/>
    <w:rsid w:val="008F3B73"/>
    <w:rsid w:val="00900CE5"/>
    <w:rsid w:val="00902C6A"/>
    <w:rsid w:val="00904CA9"/>
    <w:rsid w:val="00905911"/>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5A6"/>
    <w:rsid w:val="00950C28"/>
    <w:rsid w:val="00951993"/>
    <w:rsid w:val="0095216E"/>
    <w:rsid w:val="00953E57"/>
    <w:rsid w:val="00954CC0"/>
    <w:rsid w:val="00955C25"/>
    <w:rsid w:val="00956BB5"/>
    <w:rsid w:val="00957676"/>
    <w:rsid w:val="009621B2"/>
    <w:rsid w:val="00963A1A"/>
    <w:rsid w:val="00963E1E"/>
    <w:rsid w:val="00964590"/>
    <w:rsid w:val="0096654A"/>
    <w:rsid w:val="00971187"/>
    <w:rsid w:val="00971196"/>
    <w:rsid w:val="00973755"/>
    <w:rsid w:val="00980736"/>
    <w:rsid w:val="00981704"/>
    <w:rsid w:val="0098182C"/>
    <w:rsid w:val="00983F39"/>
    <w:rsid w:val="00984390"/>
    <w:rsid w:val="00985839"/>
    <w:rsid w:val="00992952"/>
    <w:rsid w:val="00992D61"/>
    <w:rsid w:val="00995C91"/>
    <w:rsid w:val="00995EE7"/>
    <w:rsid w:val="00996652"/>
    <w:rsid w:val="00996BF1"/>
    <w:rsid w:val="00997009"/>
    <w:rsid w:val="0099745E"/>
    <w:rsid w:val="009A03A3"/>
    <w:rsid w:val="009A2ACF"/>
    <w:rsid w:val="009A481E"/>
    <w:rsid w:val="009A5D1F"/>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7C8F"/>
    <w:rsid w:val="009D0450"/>
    <w:rsid w:val="009D1594"/>
    <w:rsid w:val="009D1FBA"/>
    <w:rsid w:val="009D332F"/>
    <w:rsid w:val="009D580B"/>
    <w:rsid w:val="009D6294"/>
    <w:rsid w:val="009E05B6"/>
    <w:rsid w:val="009E590F"/>
    <w:rsid w:val="009E6ACF"/>
    <w:rsid w:val="009F0C32"/>
    <w:rsid w:val="009F461F"/>
    <w:rsid w:val="00A006D3"/>
    <w:rsid w:val="00A01305"/>
    <w:rsid w:val="00A01EEF"/>
    <w:rsid w:val="00A0259C"/>
    <w:rsid w:val="00A036CB"/>
    <w:rsid w:val="00A0546A"/>
    <w:rsid w:val="00A061CA"/>
    <w:rsid w:val="00A06AAA"/>
    <w:rsid w:val="00A07A49"/>
    <w:rsid w:val="00A10E38"/>
    <w:rsid w:val="00A12ECE"/>
    <w:rsid w:val="00A135B3"/>
    <w:rsid w:val="00A1434D"/>
    <w:rsid w:val="00A14953"/>
    <w:rsid w:val="00A167B9"/>
    <w:rsid w:val="00A16CDB"/>
    <w:rsid w:val="00A176A1"/>
    <w:rsid w:val="00A17DB5"/>
    <w:rsid w:val="00A20A09"/>
    <w:rsid w:val="00A20C64"/>
    <w:rsid w:val="00A22A14"/>
    <w:rsid w:val="00A23526"/>
    <w:rsid w:val="00A27149"/>
    <w:rsid w:val="00A2793B"/>
    <w:rsid w:val="00A30105"/>
    <w:rsid w:val="00A31ADE"/>
    <w:rsid w:val="00A348D2"/>
    <w:rsid w:val="00A35D3C"/>
    <w:rsid w:val="00A3616F"/>
    <w:rsid w:val="00A377FE"/>
    <w:rsid w:val="00A41C95"/>
    <w:rsid w:val="00A442F1"/>
    <w:rsid w:val="00A46ABD"/>
    <w:rsid w:val="00A46C18"/>
    <w:rsid w:val="00A470CE"/>
    <w:rsid w:val="00A50344"/>
    <w:rsid w:val="00A503E9"/>
    <w:rsid w:val="00A50E65"/>
    <w:rsid w:val="00A52058"/>
    <w:rsid w:val="00A52E2E"/>
    <w:rsid w:val="00A55536"/>
    <w:rsid w:val="00A5613C"/>
    <w:rsid w:val="00A570EE"/>
    <w:rsid w:val="00A57C48"/>
    <w:rsid w:val="00A57EB2"/>
    <w:rsid w:val="00A608F5"/>
    <w:rsid w:val="00A62463"/>
    <w:rsid w:val="00A6391E"/>
    <w:rsid w:val="00A649D3"/>
    <w:rsid w:val="00A656FD"/>
    <w:rsid w:val="00A6645C"/>
    <w:rsid w:val="00A66A68"/>
    <w:rsid w:val="00A67837"/>
    <w:rsid w:val="00A70863"/>
    <w:rsid w:val="00A727FC"/>
    <w:rsid w:val="00A72E35"/>
    <w:rsid w:val="00A7300A"/>
    <w:rsid w:val="00A7414F"/>
    <w:rsid w:val="00A7627C"/>
    <w:rsid w:val="00A81405"/>
    <w:rsid w:val="00A82114"/>
    <w:rsid w:val="00A82FF0"/>
    <w:rsid w:val="00A8488F"/>
    <w:rsid w:val="00A92670"/>
    <w:rsid w:val="00A96434"/>
    <w:rsid w:val="00AA2944"/>
    <w:rsid w:val="00AA3179"/>
    <w:rsid w:val="00AB0B41"/>
    <w:rsid w:val="00AB1635"/>
    <w:rsid w:val="00AB297D"/>
    <w:rsid w:val="00AB7830"/>
    <w:rsid w:val="00AC031E"/>
    <w:rsid w:val="00AC31F2"/>
    <w:rsid w:val="00AC35C4"/>
    <w:rsid w:val="00AC3DCF"/>
    <w:rsid w:val="00AC4154"/>
    <w:rsid w:val="00AC587E"/>
    <w:rsid w:val="00AD1058"/>
    <w:rsid w:val="00AD18B4"/>
    <w:rsid w:val="00AD4FB0"/>
    <w:rsid w:val="00AD7F13"/>
    <w:rsid w:val="00AE117D"/>
    <w:rsid w:val="00AE1842"/>
    <w:rsid w:val="00AE1843"/>
    <w:rsid w:val="00AE23F9"/>
    <w:rsid w:val="00AE2430"/>
    <w:rsid w:val="00AE4000"/>
    <w:rsid w:val="00AE52CE"/>
    <w:rsid w:val="00AE5452"/>
    <w:rsid w:val="00AE5EF5"/>
    <w:rsid w:val="00AE6188"/>
    <w:rsid w:val="00AE7AF0"/>
    <w:rsid w:val="00AF4AE5"/>
    <w:rsid w:val="00AF5D1E"/>
    <w:rsid w:val="00AF6D11"/>
    <w:rsid w:val="00B01B17"/>
    <w:rsid w:val="00B04103"/>
    <w:rsid w:val="00B047E9"/>
    <w:rsid w:val="00B05867"/>
    <w:rsid w:val="00B07BDD"/>
    <w:rsid w:val="00B10EC0"/>
    <w:rsid w:val="00B123FF"/>
    <w:rsid w:val="00B134B6"/>
    <w:rsid w:val="00B142F4"/>
    <w:rsid w:val="00B16061"/>
    <w:rsid w:val="00B1645D"/>
    <w:rsid w:val="00B16CC2"/>
    <w:rsid w:val="00B17C66"/>
    <w:rsid w:val="00B17E1E"/>
    <w:rsid w:val="00B21C56"/>
    <w:rsid w:val="00B24AE7"/>
    <w:rsid w:val="00B25103"/>
    <w:rsid w:val="00B27A8F"/>
    <w:rsid w:val="00B27B2E"/>
    <w:rsid w:val="00B31D2B"/>
    <w:rsid w:val="00B31E2C"/>
    <w:rsid w:val="00B336AA"/>
    <w:rsid w:val="00B34173"/>
    <w:rsid w:val="00B362ED"/>
    <w:rsid w:val="00B4166B"/>
    <w:rsid w:val="00B418ED"/>
    <w:rsid w:val="00B42554"/>
    <w:rsid w:val="00B42703"/>
    <w:rsid w:val="00B43502"/>
    <w:rsid w:val="00B4391E"/>
    <w:rsid w:val="00B45081"/>
    <w:rsid w:val="00B4549F"/>
    <w:rsid w:val="00B46290"/>
    <w:rsid w:val="00B46384"/>
    <w:rsid w:val="00B503D0"/>
    <w:rsid w:val="00B513B4"/>
    <w:rsid w:val="00B514DC"/>
    <w:rsid w:val="00B522AA"/>
    <w:rsid w:val="00B60A84"/>
    <w:rsid w:val="00B60AED"/>
    <w:rsid w:val="00B60B0D"/>
    <w:rsid w:val="00B627D5"/>
    <w:rsid w:val="00B62AB3"/>
    <w:rsid w:val="00B63B5B"/>
    <w:rsid w:val="00B64E9D"/>
    <w:rsid w:val="00B678D4"/>
    <w:rsid w:val="00B708E8"/>
    <w:rsid w:val="00B734FD"/>
    <w:rsid w:val="00B7404A"/>
    <w:rsid w:val="00B75AC6"/>
    <w:rsid w:val="00B8144B"/>
    <w:rsid w:val="00B81F91"/>
    <w:rsid w:val="00B839BA"/>
    <w:rsid w:val="00B8685C"/>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4F1"/>
    <w:rsid w:val="00BA7A87"/>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A00"/>
    <w:rsid w:val="00BF6FA9"/>
    <w:rsid w:val="00BF7497"/>
    <w:rsid w:val="00BF7C90"/>
    <w:rsid w:val="00C000AC"/>
    <w:rsid w:val="00C02033"/>
    <w:rsid w:val="00C05FD9"/>
    <w:rsid w:val="00C06BBC"/>
    <w:rsid w:val="00C06C54"/>
    <w:rsid w:val="00C07949"/>
    <w:rsid w:val="00C105ED"/>
    <w:rsid w:val="00C109F0"/>
    <w:rsid w:val="00C11925"/>
    <w:rsid w:val="00C120C1"/>
    <w:rsid w:val="00C13AC2"/>
    <w:rsid w:val="00C16BE6"/>
    <w:rsid w:val="00C20BEA"/>
    <w:rsid w:val="00C21E38"/>
    <w:rsid w:val="00C241D4"/>
    <w:rsid w:val="00C2433C"/>
    <w:rsid w:val="00C24C84"/>
    <w:rsid w:val="00C24D43"/>
    <w:rsid w:val="00C26014"/>
    <w:rsid w:val="00C264F8"/>
    <w:rsid w:val="00C27D23"/>
    <w:rsid w:val="00C31313"/>
    <w:rsid w:val="00C32874"/>
    <w:rsid w:val="00C37286"/>
    <w:rsid w:val="00C41668"/>
    <w:rsid w:val="00C431FA"/>
    <w:rsid w:val="00C43488"/>
    <w:rsid w:val="00C44F7A"/>
    <w:rsid w:val="00C452D9"/>
    <w:rsid w:val="00C45666"/>
    <w:rsid w:val="00C47754"/>
    <w:rsid w:val="00C47D30"/>
    <w:rsid w:val="00C500E2"/>
    <w:rsid w:val="00C5024B"/>
    <w:rsid w:val="00C54452"/>
    <w:rsid w:val="00C557BA"/>
    <w:rsid w:val="00C56774"/>
    <w:rsid w:val="00C600E8"/>
    <w:rsid w:val="00C62ECF"/>
    <w:rsid w:val="00C64618"/>
    <w:rsid w:val="00C70D0F"/>
    <w:rsid w:val="00C7219E"/>
    <w:rsid w:val="00C72DAA"/>
    <w:rsid w:val="00C745D1"/>
    <w:rsid w:val="00C7758D"/>
    <w:rsid w:val="00C77777"/>
    <w:rsid w:val="00C82B5D"/>
    <w:rsid w:val="00C8318D"/>
    <w:rsid w:val="00C83387"/>
    <w:rsid w:val="00C83AA5"/>
    <w:rsid w:val="00C83C98"/>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89A"/>
    <w:rsid w:val="00CB0974"/>
    <w:rsid w:val="00CB4525"/>
    <w:rsid w:val="00CB5719"/>
    <w:rsid w:val="00CB596E"/>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44B0"/>
    <w:rsid w:val="00CF4C62"/>
    <w:rsid w:val="00CF79CE"/>
    <w:rsid w:val="00D0502F"/>
    <w:rsid w:val="00D0697C"/>
    <w:rsid w:val="00D07F62"/>
    <w:rsid w:val="00D10B90"/>
    <w:rsid w:val="00D113F1"/>
    <w:rsid w:val="00D118DA"/>
    <w:rsid w:val="00D12387"/>
    <w:rsid w:val="00D1257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240E"/>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02F"/>
    <w:rsid w:val="00D81C1F"/>
    <w:rsid w:val="00D83636"/>
    <w:rsid w:val="00D85F98"/>
    <w:rsid w:val="00D86455"/>
    <w:rsid w:val="00D869C3"/>
    <w:rsid w:val="00D905D5"/>
    <w:rsid w:val="00D91AE1"/>
    <w:rsid w:val="00DA4689"/>
    <w:rsid w:val="00DA474C"/>
    <w:rsid w:val="00DA4891"/>
    <w:rsid w:val="00DA4926"/>
    <w:rsid w:val="00DA6B7D"/>
    <w:rsid w:val="00DB02C0"/>
    <w:rsid w:val="00DB0357"/>
    <w:rsid w:val="00DB2227"/>
    <w:rsid w:val="00DB23F6"/>
    <w:rsid w:val="00DB284F"/>
    <w:rsid w:val="00DB5D01"/>
    <w:rsid w:val="00DB79E4"/>
    <w:rsid w:val="00DC06A4"/>
    <w:rsid w:val="00DC0ACA"/>
    <w:rsid w:val="00DC2BF8"/>
    <w:rsid w:val="00DC3459"/>
    <w:rsid w:val="00DC3B22"/>
    <w:rsid w:val="00DD26E3"/>
    <w:rsid w:val="00DD7636"/>
    <w:rsid w:val="00DE16CD"/>
    <w:rsid w:val="00DE32E5"/>
    <w:rsid w:val="00DE3605"/>
    <w:rsid w:val="00DE3946"/>
    <w:rsid w:val="00DE44DB"/>
    <w:rsid w:val="00DE4881"/>
    <w:rsid w:val="00DE5661"/>
    <w:rsid w:val="00DF09B1"/>
    <w:rsid w:val="00DF14B9"/>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A03"/>
    <w:rsid w:val="00E167E1"/>
    <w:rsid w:val="00E21E8C"/>
    <w:rsid w:val="00E250B5"/>
    <w:rsid w:val="00E2708D"/>
    <w:rsid w:val="00E270E6"/>
    <w:rsid w:val="00E2770A"/>
    <w:rsid w:val="00E33737"/>
    <w:rsid w:val="00E33CD1"/>
    <w:rsid w:val="00E44250"/>
    <w:rsid w:val="00E47E96"/>
    <w:rsid w:val="00E53631"/>
    <w:rsid w:val="00E5420C"/>
    <w:rsid w:val="00E56339"/>
    <w:rsid w:val="00E56ECC"/>
    <w:rsid w:val="00E572EF"/>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3A4B"/>
    <w:rsid w:val="00EA6C48"/>
    <w:rsid w:val="00EA71E1"/>
    <w:rsid w:val="00EB0AE8"/>
    <w:rsid w:val="00EB26CD"/>
    <w:rsid w:val="00EB3306"/>
    <w:rsid w:val="00EB3FB0"/>
    <w:rsid w:val="00EB4C4B"/>
    <w:rsid w:val="00EB5A09"/>
    <w:rsid w:val="00EB5B49"/>
    <w:rsid w:val="00EB6E94"/>
    <w:rsid w:val="00EC1C37"/>
    <w:rsid w:val="00EC4A33"/>
    <w:rsid w:val="00EC4A87"/>
    <w:rsid w:val="00EC6271"/>
    <w:rsid w:val="00EC7A99"/>
    <w:rsid w:val="00ED086D"/>
    <w:rsid w:val="00ED0F0B"/>
    <w:rsid w:val="00ED2EBC"/>
    <w:rsid w:val="00ED4755"/>
    <w:rsid w:val="00ED584C"/>
    <w:rsid w:val="00ED7431"/>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467A"/>
    <w:rsid w:val="00F0649C"/>
    <w:rsid w:val="00F07952"/>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48CA"/>
    <w:rsid w:val="00F45123"/>
    <w:rsid w:val="00F4578F"/>
    <w:rsid w:val="00F46149"/>
    <w:rsid w:val="00F46952"/>
    <w:rsid w:val="00F50086"/>
    <w:rsid w:val="00F52603"/>
    <w:rsid w:val="00F52760"/>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A5DAA"/>
    <w:rsid w:val="00FA710D"/>
    <w:rsid w:val="00FB0D18"/>
    <w:rsid w:val="00FB0D71"/>
    <w:rsid w:val="00FB1517"/>
    <w:rsid w:val="00FB390F"/>
    <w:rsid w:val="00FB4712"/>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B7F"/>
    <w:rsid w:val="00FE0F32"/>
    <w:rsid w:val="00FE11DF"/>
    <w:rsid w:val="00FE2E9C"/>
    <w:rsid w:val="00FE62AA"/>
    <w:rsid w:val="00FF047B"/>
    <w:rsid w:val="00FF2F1A"/>
    <w:rsid w:val="00FF2FB9"/>
    <w:rsid w:val="00FF364F"/>
    <w:rsid w:val="00FF748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iska.krohova@crestcom.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2.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customXml/itemProps4.xml><?xml version="1.0" encoding="utf-8"?>
<ds:datastoreItem xmlns:ds="http://schemas.openxmlformats.org/officeDocument/2006/customXml" ds:itemID="{6FF2901F-9299-4A9A-817D-EAA7280AD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1273</Words>
  <Characters>7515</Characters>
  <Application>Microsoft Office Word</Application>
  <DocSecurity>0</DocSecurity>
  <Lines>62</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8771</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4</cp:revision>
  <cp:lastPrinted>2015-11-30T16:29:00Z</cp:lastPrinted>
  <dcterms:created xsi:type="dcterms:W3CDTF">2023-10-25T12:57:00Z</dcterms:created>
  <dcterms:modified xsi:type="dcterms:W3CDTF">2023-10-26T09:02:00Z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